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35" w:rsidRDefault="00D02235" w:rsidP="00D0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 xml:space="preserve">Официальная страница </w:t>
      </w:r>
    </w:p>
    <w:p w:rsidR="00D02235" w:rsidRPr="00D02235" w:rsidRDefault="00D02235" w:rsidP="00D0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</w:pPr>
      <w:r w:rsidRPr="00D02235"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>Администраци</w:t>
      </w:r>
      <w:r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>и</w:t>
      </w:r>
      <w:r w:rsidRPr="00D02235"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 xml:space="preserve"> Задонского сельского поселения</w:t>
      </w:r>
      <w:r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 xml:space="preserve"> в социальной сети «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>ВКонтакте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52"/>
          <w:szCs w:val="52"/>
        </w:rPr>
        <w:t>»</w:t>
      </w:r>
    </w:p>
    <w:p w:rsidR="00DA48D3" w:rsidRDefault="00D02235">
      <w:bookmarkStart w:id="0" w:name="_GoBack"/>
      <w:r w:rsidRPr="00D02235">
        <w:rPr>
          <w:noProof/>
          <w:lang w:eastAsia="ru-RU"/>
        </w:rPr>
        <w:drawing>
          <wp:inline distT="0" distB="0" distL="0" distR="0">
            <wp:extent cx="5753100" cy="5753100"/>
            <wp:effectExtent l="0" t="0" r="0" b="0"/>
            <wp:docPr id="1" name="Рисунок 1" descr="C:\Users\User\Desktop\v5z6DQRm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5z6DQRmWw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235" w:rsidRPr="00D02235" w:rsidRDefault="00D02235" w:rsidP="00D02235">
      <w:pPr>
        <w:jc w:val="center"/>
        <w:rPr>
          <w:rFonts w:cs="Times New Roman"/>
          <w:b/>
          <w:i/>
          <w:sz w:val="52"/>
          <w:szCs w:val="52"/>
        </w:rPr>
      </w:pPr>
      <w:r w:rsidRPr="00D02235">
        <w:rPr>
          <w:rFonts w:cs="Times New Roman"/>
          <w:b/>
          <w:i/>
          <w:sz w:val="52"/>
          <w:szCs w:val="52"/>
        </w:rPr>
        <w:t>Присоединяйтесь к сообществу!</w:t>
      </w:r>
    </w:p>
    <w:sectPr w:rsidR="00D02235" w:rsidRPr="00D02235" w:rsidSect="004D17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5"/>
    <w:rsid w:val="00D02235"/>
    <w:rsid w:val="00D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F9BD-173D-4F92-A896-927CBBA6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2023-05-23T08:00:00Z</dcterms:created>
  <dcterms:modified xsi:type="dcterms:W3CDTF">2023-05-23T08:09:00Z</dcterms:modified>
</cp:coreProperties>
</file>